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2" w:rsidRDefault="001163C2" w:rsidP="001163C2">
      <w:pPr>
        <w:jc w:val="center"/>
        <w:rPr>
          <w:b/>
        </w:rPr>
      </w:pPr>
      <w:r>
        <w:rPr>
          <w:b/>
        </w:rPr>
        <w:t>Skelbiama atranka stalo teniso mokytojo pareigoms užimti</w:t>
      </w:r>
    </w:p>
    <w:p w:rsidR="001163C2" w:rsidRDefault="001163C2" w:rsidP="001163C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163C2" w:rsidTr="001163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rFonts w:ascii="TimesNewRoman" w:hAnsi="TimesNewRoman" w:cs="TimesNewRoman"/>
                <w:lang w:eastAsia="en-US"/>
              </w:rPr>
            </w:pPr>
            <w:r>
              <w:rPr>
                <w:b/>
                <w:lang w:eastAsia="en-US"/>
              </w:rPr>
              <w:t>Įstaigos pavadinimas:</w:t>
            </w:r>
            <w:r>
              <w:rPr>
                <w:rFonts w:ascii="TimesNewRoman" w:hAnsi="TimesNewRoman" w:cs="TimesNewRoman"/>
                <w:lang w:eastAsia="en-US"/>
              </w:rPr>
              <w:t xml:space="preserve">  Joniškio sporto centras, įstaigos kodas 190565954</w:t>
            </w:r>
          </w:p>
        </w:tc>
      </w:tr>
      <w:tr w:rsidR="001163C2" w:rsidTr="001163C2">
        <w:trPr>
          <w:trHeight w:val="24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rFonts w:ascii="TimesNewRoman" w:hAnsi="TimesNewRoman" w:cs="TimesNewRoman"/>
                <w:b/>
                <w:lang w:eastAsia="en-US"/>
              </w:rPr>
            </w:pPr>
            <w:r>
              <w:rPr>
                <w:rFonts w:ascii="TimesNewRoman" w:hAnsi="TimesNewRoman" w:cs="TimesNewRoman"/>
                <w:b/>
                <w:lang w:eastAsia="en-US"/>
              </w:rPr>
              <w:t xml:space="preserve">Pareigos:  </w:t>
            </w:r>
            <w:r>
              <w:rPr>
                <w:rFonts w:ascii="TimesNewRoman" w:hAnsi="TimesNewRoman" w:cs="TimesNewRoman"/>
                <w:lang w:eastAsia="en-US"/>
              </w:rPr>
              <w:t>stalo teniso mokytojas</w:t>
            </w:r>
            <w:r w:rsidR="008447D2">
              <w:rPr>
                <w:rFonts w:ascii="TimesNewRoman" w:hAnsi="TimesNewRoman" w:cs="TimesNewRoman"/>
                <w:lang w:eastAsia="en-US"/>
              </w:rPr>
              <w:t>.</w:t>
            </w:r>
            <w:r>
              <w:rPr>
                <w:rFonts w:ascii="TimesNewRoman" w:hAnsi="TimesNewRoman" w:cs="TimesNewRoman"/>
                <w:lang w:eastAsia="en-US"/>
              </w:rPr>
              <w:t xml:space="preserve"> </w:t>
            </w:r>
          </w:p>
        </w:tc>
      </w:tr>
      <w:tr w:rsidR="001163C2" w:rsidTr="001163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Darbo vieta (miestas): </w:t>
            </w:r>
            <w:r w:rsidRPr="001163C2">
              <w:rPr>
                <w:lang w:eastAsia="en-US"/>
              </w:rPr>
              <w:t>Livonijos g. 6, Joniškis</w:t>
            </w:r>
            <w:r w:rsidR="008447D2">
              <w:rPr>
                <w:lang w:eastAsia="en-US"/>
              </w:rPr>
              <w:t>.</w:t>
            </w:r>
          </w:p>
        </w:tc>
      </w:tr>
      <w:tr w:rsidR="001163C2" w:rsidTr="001163C2">
        <w:trPr>
          <w:trHeight w:val="140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Reikalavimai:</w:t>
            </w:r>
          </w:p>
          <w:p w:rsidR="001163C2" w:rsidRDefault="008447D2" w:rsidP="00FF6BD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Atitikti</w:t>
            </w:r>
            <w:r w:rsidR="001163C2">
              <w:rPr>
                <w:lang w:eastAsia="en-US"/>
              </w:rPr>
              <w:t xml:space="preserve"> Lietuvos Respublikos švietimo įstatymo 48 straipsn</w:t>
            </w:r>
            <w:r>
              <w:rPr>
                <w:lang w:eastAsia="en-US"/>
              </w:rPr>
              <w:t>yje nustatytus</w:t>
            </w:r>
            <w:r w:rsidR="001163C2">
              <w:rPr>
                <w:lang w:eastAsia="en-US"/>
              </w:rPr>
              <w:t xml:space="preserve"> reikalavimus.</w:t>
            </w:r>
          </w:p>
          <w:p w:rsidR="001163C2" w:rsidRDefault="001163C2" w:rsidP="00FF6BD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Sugebėti planuoti, organizuoti, vykdyti  pratybas.</w:t>
            </w:r>
          </w:p>
          <w:p w:rsidR="001163C2" w:rsidRDefault="001163C2" w:rsidP="00FF6BD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Mokėti rengti ugdymo programas, atsakyti už jų įgyvendinimą.</w:t>
            </w:r>
          </w:p>
          <w:p w:rsidR="001163C2" w:rsidRDefault="001163C2" w:rsidP="00FF6BD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Bendrauti su mokinių tėvais ugdymo programų įgyvendinimo klausimais.</w:t>
            </w:r>
          </w:p>
        </w:tc>
      </w:tr>
      <w:tr w:rsidR="001163C2" w:rsidTr="001163C2">
        <w:trPr>
          <w:trHeight w:val="46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Funkcijos: </w:t>
            </w:r>
          </w:p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vykdyti stalo teniso pratybas,</w:t>
            </w:r>
            <w:r w:rsidR="00401CFE">
              <w:rPr>
                <w:lang w:eastAsia="en-US"/>
              </w:rPr>
              <w:t xml:space="preserve"> dalyvauti  ir organizuoti varžybas,</w:t>
            </w:r>
            <w:r>
              <w:rPr>
                <w:lang w:eastAsia="en-US"/>
              </w:rPr>
              <w:t xml:space="preserve"> kitas pareigybės apraše numatytas funkcijas.</w:t>
            </w:r>
          </w:p>
        </w:tc>
      </w:tr>
      <w:tr w:rsidR="001163C2" w:rsidTr="001163C2">
        <w:trPr>
          <w:trHeight w:val="113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Darbo užmokestis </w:t>
            </w:r>
            <w:r>
              <w:rPr>
                <w:lang w:eastAsia="en-US"/>
              </w:rPr>
              <w:t>nustatomas vadovaujantis Lietuvos Respublikos valstybės ir savivaldybių įstaigų darbuotojų  darbo apmokėjimo ir komisijų narių atlygio už darbą  2021  m. lapkričio 25 d. Nr. XIV -710  įstatymu,  priklausomai nuo tarifikuotų valandų skaičiaus, turimos kvalifikacinės kategorijos ir pedagoginio darbo stažo.</w:t>
            </w:r>
          </w:p>
        </w:tc>
      </w:tr>
      <w:tr w:rsidR="001163C2" w:rsidTr="001163C2">
        <w:trPr>
          <w:trHeight w:val="57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Papildoma informacija:</w:t>
            </w:r>
          </w:p>
          <w:p w:rsidR="001163C2" w:rsidRDefault="00116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nepilnas darbo laikas (0,35 etato).</w:t>
            </w:r>
          </w:p>
        </w:tc>
      </w:tr>
      <w:tr w:rsidR="001163C2" w:rsidTr="001163C2">
        <w:trPr>
          <w:trHeight w:val="1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Dokumentai, kurie turi būti pateikti:</w:t>
            </w:r>
          </w:p>
          <w:p w:rsidR="001163C2" w:rsidRDefault="001163C2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  Prašymas leisti dalyvauti atrankoje.</w:t>
            </w:r>
          </w:p>
          <w:p w:rsidR="001163C2" w:rsidRDefault="001163C2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  Asmens tapatybę patvirtinančio dokumento kopija.</w:t>
            </w:r>
          </w:p>
          <w:p w:rsidR="001163C2" w:rsidRDefault="001163C2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  Išsilavinimą patvirtinčio dokumento kopija.</w:t>
            </w:r>
          </w:p>
          <w:p w:rsidR="001163C2" w:rsidRDefault="001163C2">
            <w:pPr>
              <w:tabs>
                <w:tab w:val="left" w:pos="5490"/>
              </w:tabs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  Gyvenimo aprašymas (CV).</w:t>
            </w:r>
            <w:r>
              <w:rPr>
                <w:noProof/>
                <w:lang w:eastAsia="en-US"/>
              </w:rPr>
              <w:tab/>
            </w:r>
          </w:p>
        </w:tc>
      </w:tr>
      <w:tr w:rsidR="001163C2" w:rsidTr="001163C2">
        <w:trPr>
          <w:trHeight w:val="71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Dokumentai priimami adresu: </w:t>
            </w:r>
          </w:p>
          <w:p w:rsidR="001163C2" w:rsidRDefault="001163C2">
            <w:pPr>
              <w:spacing w:line="276" w:lineRule="auto"/>
              <w:rPr>
                <w:rFonts w:ascii="TimesNewRoman" w:hAnsi="TimesNewRoman" w:cs="TimesNewRoman"/>
                <w:lang w:eastAsia="en-US"/>
              </w:rPr>
            </w:pPr>
            <w:r>
              <w:rPr>
                <w:rFonts w:ascii="TimesNewRoman" w:hAnsi="TimesNewRoman" w:cs="TimesNewRoman"/>
                <w:lang w:eastAsia="en-US"/>
              </w:rPr>
              <w:t xml:space="preserve">Joniškio sporto centras,  Livonijos g. 6,  </w:t>
            </w:r>
            <w:r w:rsidR="00401CFE">
              <w:rPr>
                <w:rFonts w:ascii="TimesNewRoman" w:hAnsi="TimesNewRoman" w:cs="TimesNewRoman"/>
                <w:lang w:eastAsia="en-US"/>
              </w:rPr>
              <w:t>Joniškis, nuo 8.00 iki 17.</w:t>
            </w:r>
            <w:r>
              <w:rPr>
                <w:rFonts w:ascii="TimesNewRoman" w:hAnsi="TimesNewRoman" w:cs="TimesNewRoman"/>
                <w:lang w:eastAsia="en-US"/>
              </w:rPr>
              <w:t>00 val., arba</w:t>
            </w:r>
          </w:p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TimesNewRoman" w:hAnsi="TimesNewRoman" w:cs="TimesNewRoman"/>
                <w:lang w:eastAsia="en-US"/>
              </w:rPr>
              <w:t xml:space="preserve">siunčiant registruotu paštu arba el. paštu </w:t>
            </w:r>
            <w:hyperlink r:id="rId6" w:history="1">
              <w:r>
                <w:rPr>
                  <w:rStyle w:val="Hipersaitas"/>
                  <w:rFonts w:ascii="TimesNewRoman" w:hAnsi="TimesNewRoman" w:cs="TimesNewRoman"/>
                  <w:lang w:eastAsia="en-US"/>
                </w:rPr>
                <w:t>joniskiosc@gmail.com</w:t>
              </w:r>
            </w:hyperlink>
            <w:r>
              <w:rPr>
                <w:rFonts w:ascii="TimesNewRoman" w:hAnsi="TimesNewRoman" w:cs="TimesNewRoman"/>
                <w:lang w:eastAsia="en-US"/>
              </w:rPr>
              <w:t xml:space="preserve"> iki 2022 rugsėjo 14 d. </w:t>
            </w:r>
          </w:p>
        </w:tc>
      </w:tr>
      <w:tr w:rsidR="001163C2" w:rsidTr="001163C2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Kontaktiniai duomenys išsamesnei informacijai: </w:t>
            </w:r>
          </w:p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Joniškio sporto centro direktorius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tel. +370 683 03019</w:t>
            </w:r>
          </w:p>
        </w:tc>
      </w:tr>
      <w:tr w:rsidR="001163C2" w:rsidTr="001163C2">
        <w:trPr>
          <w:trHeight w:val="4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C2" w:rsidRDefault="001163C2">
            <w:pPr>
              <w:spacing w:line="276" w:lineRule="auto"/>
              <w:rPr>
                <w:color w:val="3D3D3D"/>
                <w:lang w:eastAsia="en-US"/>
              </w:rPr>
            </w:pPr>
            <w:r>
              <w:rPr>
                <w:b/>
                <w:lang w:eastAsia="en-US"/>
              </w:rPr>
              <w:t>Skelbimas galioja iki:</w:t>
            </w:r>
            <w:r>
              <w:rPr>
                <w:color w:val="3D3D3D"/>
                <w:lang w:eastAsia="en-US"/>
              </w:rPr>
              <w:t xml:space="preserve"> </w:t>
            </w:r>
          </w:p>
          <w:p w:rsidR="001163C2" w:rsidRDefault="00116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kalendorinių dienų nuo informacijos paskelbimo. </w:t>
            </w:r>
          </w:p>
          <w:p w:rsidR="001163C2" w:rsidRDefault="001163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Pokalbis - atranka vyks 2022 m. rugsėjo 16 d. 11.00 val. Joniškio sporto centre, Livonijos g. 6, Joniškis</w:t>
            </w:r>
            <w:r w:rsidR="005B6811">
              <w:rPr>
                <w:lang w:eastAsia="en-US"/>
              </w:rPr>
              <w:t>.</w:t>
            </w:r>
          </w:p>
        </w:tc>
      </w:tr>
    </w:tbl>
    <w:p w:rsidR="001163C2" w:rsidRDefault="001163C2" w:rsidP="001163C2"/>
    <w:p w:rsidR="004B71DA" w:rsidRDefault="004B71DA">
      <w:bookmarkStart w:id="0" w:name="_GoBack"/>
      <w:bookmarkEnd w:id="0"/>
    </w:p>
    <w:sectPr w:rsidR="004B71D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BEB"/>
    <w:multiLevelType w:val="hybridMultilevel"/>
    <w:tmpl w:val="459AB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C2"/>
    <w:rsid w:val="001163C2"/>
    <w:rsid w:val="00401CFE"/>
    <w:rsid w:val="004B71DA"/>
    <w:rsid w:val="005B6811"/>
    <w:rsid w:val="006650B4"/>
    <w:rsid w:val="006B162E"/>
    <w:rsid w:val="008447D2"/>
    <w:rsid w:val="00C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116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11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skio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2</cp:revision>
  <dcterms:created xsi:type="dcterms:W3CDTF">2022-09-01T06:29:00Z</dcterms:created>
  <dcterms:modified xsi:type="dcterms:W3CDTF">2022-09-01T06:29:00Z</dcterms:modified>
</cp:coreProperties>
</file>